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0A7" w:rsidRDefault="00E330A7" w:rsidP="00E330A7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 w:rsidRPr="00810FCD">
        <w:rPr>
          <w:color w:val="000000"/>
          <w:sz w:val="28"/>
          <w:szCs w:val="28"/>
          <w:shd w:val="clear" w:color="auto" w:fill="FFFFFF"/>
        </w:rPr>
        <w:t xml:space="preserve">Аннотация рабочей программы </w:t>
      </w:r>
      <w:r>
        <w:rPr>
          <w:color w:val="000000"/>
          <w:sz w:val="28"/>
          <w:szCs w:val="28"/>
          <w:shd w:val="clear" w:color="auto" w:fill="FFFFFF"/>
        </w:rPr>
        <w:t>по технологии 8 класс</w:t>
      </w:r>
    </w:p>
    <w:p w:rsidR="00E330A7" w:rsidRDefault="00E330A7" w:rsidP="00133396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на 2019-2020 учебный год</w:t>
      </w:r>
    </w:p>
    <w:p w:rsidR="00133396" w:rsidRDefault="00133396" w:rsidP="00133396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</w:p>
    <w:p w:rsidR="00E330A7" w:rsidRPr="0093547A" w:rsidRDefault="00E330A7" w:rsidP="00E330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588A">
        <w:rPr>
          <w:rFonts w:ascii="Times New Roman" w:eastAsia="Calibri" w:hAnsi="Times New Roman" w:cs="Times New Roman"/>
          <w:b/>
          <w:sz w:val="24"/>
          <w:szCs w:val="24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93547A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составлена в соответствии с Федеральным законом от 29.12.2012 №273-ФЗ «Об образовании в Российской Федерации», требованиями </w:t>
      </w:r>
      <w:r w:rsidRPr="0093547A">
        <w:rPr>
          <w:rFonts w:ascii="Times New Roman" w:eastAsia="Times New Roman" w:hAnsi="Times New Roman" w:cs="Times New Roman"/>
          <w:bCs/>
          <w:sz w:val="24"/>
          <w:szCs w:val="24"/>
        </w:rPr>
        <w:t xml:space="preserve"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г., с изменениями, утвержденными приказом </w:t>
      </w:r>
      <w:proofErr w:type="spellStart"/>
      <w:r w:rsidRPr="0093547A">
        <w:rPr>
          <w:rFonts w:ascii="Times New Roman" w:eastAsia="Times New Roman" w:hAnsi="Times New Roman" w:cs="Times New Roman"/>
          <w:bCs/>
          <w:sz w:val="24"/>
          <w:szCs w:val="24"/>
        </w:rPr>
        <w:t>Минобрнауки</w:t>
      </w:r>
      <w:proofErr w:type="spellEnd"/>
      <w:r w:rsidRPr="0093547A">
        <w:rPr>
          <w:rFonts w:ascii="Times New Roman" w:eastAsia="Times New Roman" w:hAnsi="Times New Roman" w:cs="Times New Roman"/>
          <w:bCs/>
          <w:sz w:val="24"/>
          <w:szCs w:val="24"/>
        </w:rPr>
        <w:t xml:space="preserve"> России от 29 декабря 2014 г. №1644. </w:t>
      </w:r>
      <w:r w:rsidRPr="0093547A">
        <w:rPr>
          <w:rFonts w:ascii="Times New Roman" w:eastAsia="Calibri" w:hAnsi="Times New Roman" w:cs="Times New Roman"/>
          <w:sz w:val="24"/>
          <w:szCs w:val="24"/>
        </w:rPr>
        <w:t>Базовый уровень. Программа соответствует требованиям к результатам освоения основной образовательной программы, фундаментальному ядру содержания общего образования.</w:t>
      </w:r>
    </w:p>
    <w:p w:rsidR="00E330A7" w:rsidRDefault="00E330A7" w:rsidP="00E330A7">
      <w:pPr>
        <w:pStyle w:val="a3"/>
        <w:shd w:val="clear" w:color="auto" w:fill="FFFFFF"/>
        <w:tabs>
          <w:tab w:val="left" w:pos="142"/>
          <w:tab w:val="left" w:pos="567"/>
        </w:tabs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724F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Данная рабочая программа по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технологии</w:t>
      </w:r>
      <w:r w:rsidRPr="00A724F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для </w:t>
      </w:r>
      <w:r w:rsidR="00706A9A">
        <w:rPr>
          <w:rFonts w:ascii="Times New Roman" w:eastAsia="Calibri" w:hAnsi="Times New Roman" w:cs="Times New Roman"/>
          <w:color w:val="000000"/>
          <w:sz w:val="24"/>
          <w:szCs w:val="24"/>
        </w:rPr>
        <w:t>8</w:t>
      </w:r>
      <w:r w:rsidRPr="00A724F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класса составлена на основе следующих документов:</w:t>
      </w:r>
    </w:p>
    <w:p w:rsidR="00E330A7" w:rsidRDefault="00E330A7" w:rsidP="00E330A7">
      <w:pPr>
        <w:pStyle w:val="a4"/>
        <w:numPr>
          <w:ilvl w:val="0"/>
          <w:numId w:val="1"/>
        </w:numPr>
        <w:shd w:val="clear" w:color="auto" w:fill="FFFFFF"/>
        <w:tabs>
          <w:tab w:val="left" w:pos="142"/>
          <w:tab w:val="left" w:pos="567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B2399">
        <w:rPr>
          <w:rFonts w:ascii="Times New Roman" w:eastAsia="Calibri" w:hAnsi="Times New Roman" w:cs="Times New Roman"/>
          <w:color w:val="000000"/>
          <w:sz w:val="24"/>
          <w:szCs w:val="24"/>
        </w:rPr>
        <w:t>Федерального закона Российской Федерации «Об образовании в Российской Федерации» (№ 273-ФЗ от 29.12.2012);</w:t>
      </w:r>
    </w:p>
    <w:p w:rsidR="00E330A7" w:rsidRDefault="00E330A7" w:rsidP="00E330A7">
      <w:pPr>
        <w:pStyle w:val="a4"/>
        <w:numPr>
          <w:ilvl w:val="0"/>
          <w:numId w:val="1"/>
        </w:numPr>
        <w:shd w:val="clear" w:color="auto" w:fill="FFFFFF"/>
        <w:tabs>
          <w:tab w:val="left" w:pos="142"/>
          <w:tab w:val="left" w:pos="567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A0222">
        <w:rPr>
          <w:rFonts w:ascii="Times New Roman" w:eastAsia="Calibri" w:hAnsi="Times New Roman" w:cs="Times New Roman"/>
          <w:color w:val="000000"/>
          <w:sz w:val="24"/>
          <w:szCs w:val="24"/>
        </w:rPr>
        <w:t>Приказ Министерства образования и науки РФ от 17.12.2010г. №1897 «Об утверждении федерального государственного образовательного стандарт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а основного общего образовании»;</w:t>
      </w:r>
    </w:p>
    <w:p w:rsidR="00E330A7" w:rsidRDefault="00E330A7" w:rsidP="00E330A7">
      <w:pPr>
        <w:pStyle w:val="a4"/>
        <w:numPr>
          <w:ilvl w:val="0"/>
          <w:numId w:val="1"/>
        </w:numPr>
        <w:shd w:val="clear" w:color="auto" w:fill="FFFFFF"/>
        <w:tabs>
          <w:tab w:val="left" w:pos="142"/>
          <w:tab w:val="left" w:pos="567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A0222">
        <w:rPr>
          <w:rFonts w:ascii="Times New Roman" w:eastAsia="Calibri" w:hAnsi="Times New Roman" w:cs="Times New Roman"/>
          <w:color w:val="000000"/>
          <w:sz w:val="24"/>
          <w:szCs w:val="24"/>
        </w:rPr>
        <w:t>Приказ Министерства образования и науки РФ от 31.12.2015 № 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РФ от 17 декабря 2010 г. № 1897» (зарегистрирован в Минюсте России 02.02.2016 № 40937);</w:t>
      </w:r>
    </w:p>
    <w:p w:rsidR="00E330A7" w:rsidRPr="00E330A7" w:rsidRDefault="00E330A7" w:rsidP="00E330A7">
      <w:pPr>
        <w:pStyle w:val="a4"/>
        <w:numPr>
          <w:ilvl w:val="0"/>
          <w:numId w:val="1"/>
        </w:numPr>
        <w:shd w:val="clear" w:color="auto" w:fill="FFFFFF"/>
        <w:tabs>
          <w:tab w:val="left" w:pos="142"/>
          <w:tab w:val="left" w:pos="567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30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Авторской рабочей программы курса технология в соответствии 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ФГОС, разработанной к учебникам </w:t>
      </w:r>
      <w:r w:rsidRPr="00E330A7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E330A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Технология. Обслуживающий труд» 8 класс; учебник/О.А.Кожина, </w:t>
      </w:r>
      <w:proofErr w:type="spellStart"/>
      <w:r w:rsidRPr="00E330A7">
        <w:rPr>
          <w:rFonts w:ascii="Times New Roman" w:eastAsia="Calibri" w:hAnsi="Times New Roman" w:cs="Times New Roman"/>
          <w:sz w:val="24"/>
          <w:szCs w:val="24"/>
          <w:lang w:eastAsia="en-US"/>
        </w:rPr>
        <w:t>Е.Н.Кудакова</w:t>
      </w:r>
      <w:proofErr w:type="spellEnd"/>
      <w:r w:rsidRPr="00E330A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E330A7">
        <w:rPr>
          <w:rFonts w:ascii="Times New Roman" w:eastAsia="Calibri" w:hAnsi="Times New Roman" w:cs="Times New Roman"/>
          <w:sz w:val="24"/>
          <w:szCs w:val="24"/>
          <w:lang w:eastAsia="en-US"/>
        </w:rPr>
        <w:t>С.Э.Маркуцкая</w:t>
      </w:r>
      <w:proofErr w:type="spellEnd"/>
      <w:r w:rsidRPr="00E330A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.- 3-е изд., стереотип. М.: Дрофа, 2014; 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«Технология. Технический труд»</w:t>
      </w:r>
      <w:r w:rsidRPr="00E330A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8 класс: учебник/ под редакцией В.М.Казакевича, Г.А.Молевой. – 2-е изд., стереотип. - М.: Дрофа, 2014.</w:t>
      </w:r>
    </w:p>
    <w:p w:rsidR="00E330A7" w:rsidRPr="00E330A7" w:rsidRDefault="00E330A7" w:rsidP="00E330A7">
      <w:pPr>
        <w:pStyle w:val="a4"/>
        <w:numPr>
          <w:ilvl w:val="0"/>
          <w:numId w:val="1"/>
        </w:numPr>
        <w:shd w:val="clear" w:color="auto" w:fill="FFFFFF"/>
        <w:tabs>
          <w:tab w:val="left" w:pos="142"/>
          <w:tab w:val="left" w:pos="567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330A7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Примерной  </w:t>
      </w:r>
      <w:r w:rsidR="005C305D">
        <w:rPr>
          <w:rFonts w:ascii="Times New Roman" w:eastAsia="Times New Roman" w:hAnsi="Times New Roman" w:cs="Times New Roman"/>
          <w:color w:val="00000A"/>
          <w:sz w:val="24"/>
          <w:szCs w:val="24"/>
        </w:rPr>
        <w:t>программы по Т</w:t>
      </w:r>
      <w:bookmarkStart w:id="0" w:name="_GoBack"/>
      <w:bookmarkEnd w:id="0"/>
      <w:r w:rsidRPr="00E330A7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ехнологии основного общего образования.Предметная линия учебников  </w:t>
      </w:r>
      <w:r w:rsidRPr="00E330A7">
        <w:rPr>
          <w:rFonts w:ascii="Times New Roman" w:eastAsia="Calibri" w:hAnsi="Times New Roman"/>
          <w:sz w:val="24"/>
          <w:szCs w:val="24"/>
          <w:lang w:eastAsia="en-US"/>
        </w:rPr>
        <w:t>основано под редакцией А.Т.Тищенко, Н.В.Синица</w:t>
      </w:r>
      <w:r w:rsidRPr="00E330A7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.- М.: </w:t>
      </w:r>
      <w:proofErr w:type="spellStart"/>
      <w:r w:rsidRPr="00E330A7">
        <w:rPr>
          <w:rFonts w:ascii="Times New Roman" w:eastAsia="Calibri" w:hAnsi="Times New Roman"/>
          <w:sz w:val="24"/>
          <w:szCs w:val="24"/>
          <w:lang w:eastAsia="en-US"/>
        </w:rPr>
        <w:t>Вентана-Граф</w:t>
      </w:r>
      <w:proofErr w:type="spellEnd"/>
      <w:r w:rsidRPr="00E330A7">
        <w:rPr>
          <w:rFonts w:ascii="Times New Roman" w:eastAsia="Calibri" w:hAnsi="Times New Roman"/>
          <w:sz w:val="24"/>
          <w:szCs w:val="24"/>
          <w:lang w:eastAsia="en-US"/>
        </w:rPr>
        <w:t>, 2013г.;</w:t>
      </w:r>
    </w:p>
    <w:p w:rsidR="00E330A7" w:rsidRPr="004A0222" w:rsidRDefault="00E330A7" w:rsidP="00E330A7">
      <w:pPr>
        <w:pStyle w:val="a4"/>
        <w:numPr>
          <w:ilvl w:val="0"/>
          <w:numId w:val="1"/>
        </w:numPr>
        <w:shd w:val="clear" w:color="auto" w:fill="FFFFFF"/>
        <w:tabs>
          <w:tab w:val="left" w:pos="142"/>
          <w:tab w:val="left" w:pos="567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A02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Методических рекомендаций по разработке рабочих программ учебных предметов, курсов, модулей в общеобразовательных учреждениях (письмо Министерства образования, науки и молодежи Республики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Крым от 27.04.2015 №01-14/1256);</w:t>
      </w:r>
    </w:p>
    <w:p w:rsidR="00E330A7" w:rsidRPr="004A0222" w:rsidRDefault="00E330A7" w:rsidP="00E330A7">
      <w:pPr>
        <w:pStyle w:val="a4"/>
        <w:numPr>
          <w:ilvl w:val="0"/>
          <w:numId w:val="1"/>
        </w:numPr>
        <w:shd w:val="clear" w:color="auto" w:fill="FFFFFF"/>
        <w:tabs>
          <w:tab w:val="left" w:pos="142"/>
          <w:tab w:val="left" w:pos="567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A0222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Учебного плана МБОУ «</w:t>
      </w:r>
      <w:proofErr w:type="spellStart"/>
      <w:r w:rsidRPr="004A0222">
        <w:rPr>
          <w:rFonts w:ascii="Times New Roman" w:eastAsia="Times New Roman" w:hAnsi="Times New Roman" w:cs="Times New Roman"/>
          <w:color w:val="000000"/>
          <w:sz w:val="24"/>
          <w:szCs w:val="24"/>
        </w:rPr>
        <w:t>Угловская</w:t>
      </w:r>
      <w:proofErr w:type="spellEnd"/>
      <w:r w:rsidRPr="004A02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СОШ» на 2019-2020 учебный год, рассмотренного и утверждённого  на заседании педагогического совета 30.08.2019г., протокол № 8.</w:t>
      </w:r>
    </w:p>
    <w:p w:rsidR="00E330A7" w:rsidRDefault="00E330A7" w:rsidP="00E330A7">
      <w:pPr>
        <w:pStyle w:val="a4"/>
        <w:shd w:val="clear" w:color="auto" w:fill="FFFFFF"/>
        <w:tabs>
          <w:tab w:val="left" w:pos="0"/>
          <w:tab w:val="left" w:pos="142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0222">
        <w:rPr>
          <w:rFonts w:ascii="Times New Roman" w:eastAsia="Calibri" w:hAnsi="Times New Roman" w:cs="Times New Roman"/>
          <w:sz w:val="24"/>
          <w:szCs w:val="24"/>
        </w:rPr>
        <w:t>Рабочая программа включает содержательный минимум и составлена из расчета часов, указанных в базисном учебном плане (</w:t>
      </w:r>
      <w:r w:rsidRPr="004A0222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Российской Федерации от 09.03.2004 N 1312 (ред. пр. от 03.06.2011 №1994)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образования»)</w:t>
      </w:r>
      <w:r w:rsidRPr="004A0222">
        <w:rPr>
          <w:rFonts w:ascii="Times New Roman" w:eastAsia="Calibri" w:hAnsi="Times New Roman" w:cs="Times New Roman"/>
          <w:sz w:val="24"/>
          <w:szCs w:val="24"/>
        </w:rPr>
        <w:t>. Программа соответствует требованиям к структуре программ, заявленным в ФГОС (</w:t>
      </w:r>
      <w:r w:rsidRPr="004A0222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и науки Российской Федерации от 31.12.2015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№1897»)</w:t>
      </w:r>
      <w:r w:rsidRPr="004A0222">
        <w:rPr>
          <w:rFonts w:ascii="Times New Roman" w:eastAsia="Calibri" w:hAnsi="Times New Roman" w:cs="Times New Roman"/>
          <w:sz w:val="24"/>
          <w:szCs w:val="24"/>
        </w:rPr>
        <w:t xml:space="preserve">. Включает     планируемые предметные результаты освоения предмета «Технология» в 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4A0222">
        <w:rPr>
          <w:rFonts w:ascii="Times New Roman" w:eastAsia="Calibri" w:hAnsi="Times New Roman" w:cs="Times New Roman"/>
          <w:sz w:val="24"/>
          <w:szCs w:val="24"/>
        </w:rPr>
        <w:t xml:space="preserve"> классе.Учебник:</w:t>
      </w:r>
      <w:r w:rsidRPr="00E330A7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E330A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Технология. Обслуживающий труд» 8 класс; учебник/О.А.Кожина, </w:t>
      </w:r>
      <w:proofErr w:type="spellStart"/>
      <w:r w:rsidRPr="00E330A7">
        <w:rPr>
          <w:rFonts w:ascii="Times New Roman" w:eastAsia="Calibri" w:hAnsi="Times New Roman" w:cs="Times New Roman"/>
          <w:sz w:val="24"/>
          <w:szCs w:val="24"/>
          <w:lang w:eastAsia="en-US"/>
        </w:rPr>
        <w:t>Е.Н.Кудакова</w:t>
      </w:r>
      <w:proofErr w:type="spellEnd"/>
      <w:r w:rsidRPr="00E330A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E330A7">
        <w:rPr>
          <w:rFonts w:ascii="Times New Roman" w:eastAsia="Calibri" w:hAnsi="Times New Roman" w:cs="Times New Roman"/>
          <w:sz w:val="24"/>
          <w:szCs w:val="24"/>
          <w:lang w:eastAsia="en-US"/>
        </w:rPr>
        <w:t>С.Э.Маркуцкая</w:t>
      </w:r>
      <w:proofErr w:type="spellEnd"/>
      <w:r w:rsidRPr="00E330A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.- 3-е изд., стереотип. М.: Дрофа, 2014; 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«Технология. Технический труд»</w:t>
      </w:r>
      <w:r w:rsidRPr="00E330A7">
        <w:rPr>
          <w:rFonts w:ascii="Times New Roman" w:eastAsia="Calibri" w:hAnsi="Times New Roman" w:cs="Times New Roman"/>
          <w:sz w:val="24"/>
          <w:szCs w:val="24"/>
          <w:lang w:eastAsia="en-US"/>
        </w:rPr>
        <w:t>8 класс: учебник/ под редакцией В.М.Казакевича, Г.А.Молевой. – 2-е изд., стереотип. - М.: Дрофа, 2014.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,</w:t>
      </w:r>
      <w:r w:rsidRPr="004A0222">
        <w:rPr>
          <w:rFonts w:ascii="Times New Roman" w:eastAsia="Calibri" w:hAnsi="Times New Roman" w:cs="Times New Roman"/>
          <w:sz w:val="24"/>
          <w:szCs w:val="24"/>
        </w:rPr>
        <w:t>содержание курса с перечнем разделов, минимальным перечнем практических работ,  тематическое планирование, календарно-тематическое планирование с указанием количества часов, отводимых на освоение каждой темы.</w:t>
      </w:r>
    </w:p>
    <w:p w:rsidR="00E330A7" w:rsidRDefault="00E330A7" w:rsidP="00E330A7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6C3A">
        <w:rPr>
          <w:rFonts w:ascii="Times New Roman" w:eastAsia="Calibri" w:hAnsi="Times New Roman" w:cs="Times New Roman"/>
          <w:b/>
          <w:sz w:val="24"/>
          <w:szCs w:val="24"/>
        </w:rPr>
        <w:lastRenderedPageBreak/>
        <w:t>2.</w:t>
      </w:r>
      <w:r w:rsidRPr="004F59C0">
        <w:rPr>
          <w:rFonts w:ascii="Times New Roman" w:eastAsia="Times New Roman" w:hAnsi="Times New Roman" w:cs="Times New Roman"/>
          <w:sz w:val="24"/>
          <w:szCs w:val="24"/>
        </w:rPr>
        <w:t>Основные цели и задачи данного курса</w:t>
      </w:r>
    </w:p>
    <w:p w:rsidR="00FC1077" w:rsidRDefault="00FC1077" w:rsidP="001E2F38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1E2F38">
        <w:rPr>
          <w:b/>
          <w:i/>
        </w:rPr>
        <w:t>Основные цели</w:t>
      </w:r>
      <w:r>
        <w:t xml:space="preserve"> курса являются </w:t>
      </w:r>
      <w:r>
        <w:rPr>
          <w:color w:val="000000"/>
        </w:rPr>
        <w:t>формирование представлений о составляю</w:t>
      </w:r>
      <w:r>
        <w:rPr>
          <w:color w:val="000000"/>
        </w:rPr>
        <w:softHyphen/>
        <w:t xml:space="preserve">щих </w:t>
      </w:r>
      <w:proofErr w:type="spellStart"/>
      <w:r>
        <w:rPr>
          <w:color w:val="000000"/>
        </w:rPr>
        <w:t>техносферы</w:t>
      </w:r>
      <w:proofErr w:type="spellEnd"/>
      <w:r>
        <w:rPr>
          <w:color w:val="000000"/>
        </w:rPr>
        <w:t>, о современном производ</w:t>
      </w:r>
      <w:r>
        <w:rPr>
          <w:color w:val="000000"/>
        </w:rPr>
        <w:softHyphen/>
        <w:t>стве и о распространенных в нем техноло</w:t>
      </w:r>
      <w:r>
        <w:rPr>
          <w:color w:val="000000"/>
        </w:rPr>
        <w:softHyphen/>
        <w:t xml:space="preserve">гиях;освоение технологического подхода как универсального алгоритма преобразующей и созидательной деятельности;овладение безопасными приемами труда, </w:t>
      </w:r>
      <w:proofErr w:type="spellStart"/>
      <w:r>
        <w:rPr>
          <w:color w:val="000000"/>
        </w:rPr>
        <w:t>общетрудовыми</w:t>
      </w:r>
      <w:proofErr w:type="spellEnd"/>
      <w:r>
        <w:rPr>
          <w:color w:val="000000"/>
        </w:rPr>
        <w:t xml:space="preserve"> и специальными умения</w:t>
      </w:r>
      <w:r>
        <w:rPr>
          <w:color w:val="000000"/>
        </w:rPr>
        <w:softHyphen/>
        <w:t>ми, необходимыми для поиска и исполь</w:t>
      </w:r>
      <w:r>
        <w:rPr>
          <w:color w:val="000000"/>
        </w:rPr>
        <w:softHyphen/>
        <w:t>зования технологической информации, проектирования и создания продуктов труда, ведения домашнего хозяйства, са</w:t>
      </w:r>
      <w:r>
        <w:rPr>
          <w:color w:val="000000"/>
        </w:rPr>
        <w:softHyphen/>
        <w:t>мостоятельного и осознанного определе</w:t>
      </w:r>
      <w:r>
        <w:rPr>
          <w:color w:val="000000"/>
        </w:rPr>
        <w:softHyphen/>
        <w:t>ния своих жизненных и профессиональ</w:t>
      </w:r>
      <w:r>
        <w:rPr>
          <w:color w:val="000000"/>
        </w:rPr>
        <w:softHyphen/>
        <w:t>ных планов;развитие познавательных интересов, техни</w:t>
      </w:r>
      <w:r>
        <w:rPr>
          <w:color w:val="000000"/>
        </w:rPr>
        <w:softHyphen/>
        <w:t>ческого мышления, пространственного во</w:t>
      </w:r>
      <w:r>
        <w:rPr>
          <w:color w:val="000000"/>
        </w:rPr>
        <w:softHyphen/>
        <w:t xml:space="preserve">ображения, интеллектуальных, творческих, коммуникативных </w:t>
      </w:r>
      <w:r w:rsidR="001E2F38">
        <w:rPr>
          <w:color w:val="000000"/>
        </w:rPr>
        <w:t>и организаторских спо</w:t>
      </w:r>
      <w:r w:rsidR="001E2F38">
        <w:rPr>
          <w:color w:val="000000"/>
        </w:rPr>
        <w:softHyphen/>
        <w:t>собностей.</w:t>
      </w:r>
    </w:p>
    <w:p w:rsidR="001E2F38" w:rsidRDefault="001E2F38" w:rsidP="001E2F38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b/>
          <w:i/>
          <w:color w:val="000000"/>
        </w:rPr>
      </w:pPr>
      <w:r w:rsidRPr="001E2F38">
        <w:rPr>
          <w:b/>
          <w:i/>
          <w:color w:val="000000"/>
        </w:rPr>
        <w:t xml:space="preserve">Задачи курса: </w:t>
      </w:r>
    </w:p>
    <w:p w:rsidR="001E2F38" w:rsidRDefault="001E2F38" w:rsidP="001E2F38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noProof/>
          <w:color w:val="000000"/>
          <w:sz w:val="21"/>
          <w:szCs w:val="21"/>
        </w:rPr>
        <w:t xml:space="preserve">- </w:t>
      </w:r>
      <w:r>
        <w:rPr>
          <w:color w:val="000000"/>
        </w:rPr>
        <w:t>освоение технологических знаний, основ культуры созидательного труда, представ</w:t>
      </w:r>
      <w:r>
        <w:rPr>
          <w:color w:val="000000"/>
        </w:rPr>
        <w:softHyphen/>
        <w:t>лений о технологической культуре на основе включения учащихся в разнообразные виды трудовой деятельности по созданию личностно или общественно значимых изделий;</w:t>
      </w:r>
    </w:p>
    <w:p w:rsidR="001E2F38" w:rsidRPr="00190101" w:rsidRDefault="001E2F38" w:rsidP="00190101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noProof/>
          <w:color w:val="000000"/>
          <w:sz w:val="21"/>
          <w:szCs w:val="21"/>
        </w:rPr>
        <w:t xml:space="preserve">- </w:t>
      </w:r>
      <w:r>
        <w:rPr>
          <w:color w:val="000000"/>
        </w:rPr>
        <w:t>освоение компетенций (учебно-познава</w:t>
      </w:r>
      <w:r>
        <w:rPr>
          <w:color w:val="000000"/>
        </w:rPr>
        <w:softHyphen/>
        <w:t>тельной, коммуникативной, рефлексивной,личностного саморазвития,</w:t>
      </w:r>
      <w:r w:rsidR="00190101">
        <w:rPr>
          <w:color w:val="000000"/>
        </w:rPr>
        <w:t xml:space="preserve"> информацион</w:t>
      </w:r>
      <w:r w:rsidR="00190101">
        <w:rPr>
          <w:color w:val="000000"/>
        </w:rPr>
        <w:softHyphen/>
        <w:t>но-технологической, ценностно-</w:t>
      </w:r>
      <w:r>
        <w:rPr>
          <w:color w:val="000000"/>
        </w:rPr>
        <w:t>смысло</w:t>
      </w:r>
      <w:r>
        <w:rPr>
          <w:color w:val="000000"/>
        </w:rPr>
        <w:softHyphen/>
        <w:t>вой, проектно-исследовательской).</w:t>
      </w:r>
    </w:p>
    <w:p w:rsidR="001E2F38" w:rsidRPr="004F59C0" w:rsidRDefault="001E2F38" w:rsidP="001E2F38">
      <w:pPr>
        <w:widowControl w:val="0"/>
        <w:autoSpaceDE w:val="0"/>
        <w:autoSpaceDN w:val="0"/>
        <w:adjustRightInd w:val="0"/>
        <w:spacing w:after="0" w:line="240" w:lineRule="auto"/>
        <w:ind w:right="-20" w:firstLine="567"/>
        <w:rPr>
          <w:rFonts w:ascii="Times New Roman" w:hAnsi="Times New Roman" w:cs="Times New Roman"/>
          <w:sz w:val="24"/>
          <w:szCs w:val="24"/>
        </w:rPr>
      </w:pPr>
      <w:r w:rsidRPr="002A6C3A">
        <w:rPr>
          <w:rFonts w:ascii="Times New Roman" w:hAnsi="Times New Roman" w:cs="Times New Roman"/>
          <w:b/>
          <w:sz w:val="24"/>
          <w:szCs w:val="24"/>
        </w:rPr>
        <w:t>3.</w:t>
      </w:r>
      <w:r w:rsidRPr="004F59C0">
        <w:rPr>
          <w:rFonts w:ascii="Times New Roman" w:hAnsi="Times New Roman" w:cs="Times New Roman"/>
          <w:sz w:val="24"/>
          <w:szCs w:val="24"/>
        </w:rPr>
        <w:t xml:space="preserve"> Согласно учебному плану МБОУ «</w:t>
      </w:r>
      <w:proofErr w:type="spellStart"/>
      <w:r w:rsidRPr="004F59C0">
        <w:rPr>
          <w:rFonts w:ascii="Times New Roman" w:hAnsi="Times New Roman" w:cs="Times New Roman"/>
          <w:sz w:val="24"/>
          <w:szCs w:val="24"/>
        </w:rPr>
        <w:t>Угловская</w:t>
      </w:r>
      <w:proofErr w:type="spellEnd"/>
      <w:r w:rsidRPr="004F59C0">
        <w:rPr>
          <w:rFonts w:ascii="Times New Roman" w:hAnsi="Times New Roman" w:cs="Times New Roman"/>
          <w:sz w:val="24"/>
          <w:szCs w:val="24"/>
        </w:rPr>
        <w:t xml:space="preserve"> СОШ»  2</w:t>
      </w:r>
      <w:r>
        <w:rPr>
          <w:rFonts w:ascii="Times New Roman" w:hAnsi="Times New Roman" w:cs="Times New Roman"/>
          <w:sz w:val="24"/>
          <w:szCs w:val="24"/>
        </w:rPr>
        <w:t>04</w:t>
      </w:r>
      <w:r w:rsidRPr="004F59C0">
        <w:rPr>
          <w:rFonts w:ascii="Times New Roman" w:hAnsi="Times New Roman" w:cs="Times New Roman"/>
          <w:sz w:val="24"/>
          <w:szCs w:val="24"/>
        </w:rPr>
        <w:t xml:space="preserve">  часа отводится для изучения учебного предмета </w:t>
      </w:r>
      <w:r>
        <w:rPr>
          <w:rFonts w:ascii="Times New Roman" w:hAnsi="Times New Roman" w:cs="Times New Roman"/>
          <w:sz w:val="24"/>
          <w:szCs w:val="24"/>
        </w:rPr>
        <w:t>Технология</w:t>
      </w:r>
      <w:r w:rsidRPr="004F59C0">
        <w:rPr>
          <w:rFonts w:ascii="Times New Roman" w:hAnsi="Times New Roman" w:cs="Times New Roman"/>
          <w:sz w:val="24"/>
          <w:szCs w:val="24"/>
        </w:rPr>
        <w:t xml:space="preserve"> в 5 –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4F59C0">
        <w:rPr>
          <w:rFonts w:ascii="Times New Roman" w:hAnsi="Times New Roman" w:cs="Times New Roman"/>
          <w:sz w:val="24"/>
          <w:szCs w:val="24"/>
        </w:rPr>
        <w:t xml:space="preserve">  классах:</w:t>
      </w:r>
    </w:p>
    <w:p w:rsidR="001E2F38" w:rsidRPr="00133396" w:rsidRDefault="001E2F38" w:rsidP="00133396">
      <w:pPr>
        <w:widowControl w:val="0"/>
        <w:autoSpaceDE w:val="0"/>
        <w:autoSpaceDN w:val="0"/>
        <w:adjustRightInd w:val="0"/>
        <w:spacing w:after="0" w:line="240" w:lineRule="auto"/>
        <w:ind w:right="-2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 8</w:t>
      </w:r>
      <w:r w:rsidRPr="004F59C0">
        <w:rPr>
          <w:rFonts w:ascii="Times New Roman" w:hAnsi="Times New Roman" w:cs="Times New Roman"/>
          <w:sz w:val="24"/>
          <w:szCs w:val="24"/>
        </w:rPr>
        <w:t>-м классе-</w:t>
      </w:r>
      <w:r>
        <w:rPr>
          <w:rFonts w:ascii="Times New Roman" w:hAnsi="Times New Roman" w:cs="Times New Roman"/>
          <w:sz w:val="24"/>
          <w:szCs w:val="24"/>
        </w:rPr>
        <w:t>34</w:t>
      </w:r>
      <w:r w:rsidRPr="004F59C0">
        <w:rPr>
          <w:rFonts w:ascii="Times New Roman" w:hAnsi="Times New Roman" w:cs="Times New Roman"/>
          <w:spacing w:val="-1"/>
          <w:sz w:val="24"/>
          <w:szCs w:val="24"/>
        </w:rPr>
        <w:t>ч</w:t>
      </w:r>
      <w:r w:rsidRPr="004F59C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(1 </w:t>
      </w:r>
      <w:r w:rsidRPr="004F59C0">
        <w:rPr>
          <w:rFonts w:ascii="Times New Roman" w:hAnsi="Times New Roman" w:cs="Times New Roman"/>
          <w:spacing w:val="2"/>
          <w:sz w:val="24"/>
          <w:szCs w:val="24"/>
        </w:rPr>
        <w:t>час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4F59C0">
        <w:rPr>
          <w:rFonts w:ascii="Times New Roman" w:hAnsi="Times New Roman" w:cs="Times New Roman"/>
          <w:sz w:val="24"/>
          <w:szCs w:val="24"/>
        </w:rPr>
        <w:t>нед</w:t>
      </w:r>
      <w:r w:rsidRPr="004F59C0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4F59C0">
        <w:rPr>
          <w:rFonts w:ascii="Times New Roman" w:hAnsi="Times New Roman" w:cs="Times New Roman"/>
          <w:sz w:val="24"/>
          <w:szCs w:val="24"/>
        </w:rPr>
        <w:t>лю)</w:t>
      </w:r>
    </w:p>
    <w:p w:rsidR="001E2F38" w:rsidRDefault="001E2F38" w:rsidP="001E2F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6C3A">
        <w:rPr>
          <w:rFonts w:ascii="Times New Roman" w:hAnsi="Times New Roman" w:cs="Times New Roman"/>
          <w:b/>
          <w:sz w:val="24"/>
          <w:szCs w:val="24"/>
        </w:rPr>
        <w:t>4.</w:t>
      </w:r>
      <w:r w:rsidRPr="004F59C0">
        <w:rPr>
          <w:rFonts w:ascii="Times New Roman" w:hAnsi="Times New Roman" w:cs="Times New Roman"/>
          <w:sz w:val="24"/>
          <w:szCs w:val="24"/>
        </w:rPr>
        <w:t xml:space="preserve">  Основные  разделы дисциплины</w:t>
      </w:r>
    </w:p>
    <w:tbl>
      <w:tblPr>
        <w:tblStyle w:val="a8"/>
        <w:tblW w:w="0" w:type="auto"/>
        <w:tblInd w:w="250" w:type="dxa"/>
        <w:tblLook w:val="04A0"/>
      </w:tblPr>
      <w:tblGrid>
        <w:gridCol w:w="833"/>
        <w:gridCol w:w="7247"/>
        <w:gridCol w:w="1701"/>
      </w:tblGrid>
      <w:tr w:rsidR="0082645D" w:rsidRPr="00991F10" w:rsidTr="0082645D">
        <w:tc>
          <w:tcPr>
            <w:tcW w:w="833" w:type="dxa"/>
          </w:tcPr>
          <w:p w:rsidR="0082645D" w:rsidRPr="00991F10" w:rsidRDefault="0082645D" w:rsidP="00AB09B4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</w:pPr>
            <w:r w:rsidRPr="00991F1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№</w:t>
            </w:r>
          </w:p>
          <w:p w:rsidR="0082645D" w:rsidRPr="00991F10" w:rsidRDefault="0082645D" w:rsidP="00AB09B4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</w:pPr>
            <w:proofErr w:type="gramStart"/>
            <w:r w:rsidRPr="00991F1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п</w:t>
            </w:r>
            <w:proofErr w:type="gramEnd"/>
            <w:r w:rsidRPr="00991F1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/п</w:t>
            </w:r>
          </w:p>
        </w:tc>
        <w:tc>
          <w:tcPr>
            <w:tcW w:w="7247" w:type="dxa"/>
          </w:tcPr>
          <w:p w:rsidR="0082645D" w:rsidRPr="00991F10" w:rsidRDefault="0082645D" w:rsidP="00AB09B4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</w:pPr>
            <w:r w:rsidRPr="00991F1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Название раздела</w:t>
            </w:r>
          </w:p>
        </w:tc>
        <w:tc>
          <w:tcPr>
            <w:tcW w:w="1701" w:type="dxa"/>
          </w:tcPr>
          <w:p w:rsidR="0082645D" w:rsidRPr="00991F10" w:rsidRDefault="0082645D" w:rsidP="00AB09B4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</w:pPr>
            <w:r w:rsidRPr="00991F1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Количество часов</w:t>
            </w:r>
          </w:p>
        </w:tc>
      </w:tr>
      <w:tr w:rsidR="0082645D" w:rsidRPr="00991F10" w:rsidTr="0082645D">
        <w:tc>
          <w:tcPr>
            <w:tcW w:w="833" w:type="dxa"/>
          </w:tcPr>
          <w:p w:rsidR="0082645D" w:rsidRPr="00991F10" w:rsidRDefault="0082645D" w:rsidP="00AB09B4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</w:pPr>
            <w:r w:rsidRPr="00991F1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1</w:t>
            </w:r>
          </w:p>
        </w:tc>
        <w:tc>
          <w:tcPr>
            <w:tcW w:w="7247" w:type="dxa"/>
          </w:tcPr>
          <w:p w:rsidR="0082645D" w:rsidRPr="00991F10" w:rsidRDefault="0082645D" w:rsidP="00AB09B4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</w:pPr>
            <w:r w:rsidRPr="00991F1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Технология ведения дома</w:t>
            </w:r>
          </w:p>
        </w:tc>
        <w:tc>
          <w:tcPr>
            <w:tcW w:w="1701" w:type="dxa"/>
          </w:tcPr>
          <w:p w:rsidR="0082645D" w:rsidRPr="00991F10" w:rsidRDefault="0082645D" w:rsidP="00AB09B4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</w:pPr>
            <w:r w:rsidRPr="00991F1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2</w:t>
            </w:r>
          </w:p>
        </w:tc>
      </w:tr>
      <w:tr w:rsidR="0082645D" w:rsidRPr="00991F10" w:rsidTr="0082645D">
        <w:tc>
          <w:tcPr>
            <w:tcW w:w="833" w:type="dxa"/>
          </w:tcPr>
          <w:p w:rsidR="0082645D" w:rsidRPr="00991F10" w:rsidRDefault="0082645D" w:rsidP="00AB09B4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</w:pPr>
            <w:r w:rsidRPr="00991F1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2</w:t>
            </w:r>
          </w:p>
        </w:tc>
        <w:tc>
          <w:tcPr>
            <w:tcW w:w="7247" w:type="dxa"/>
          </w:tcPr>
          <w:p w:rsidR="0082645D" w:rsidRPr="00991F10" w:rsidRDefault="0082645D" w:rsidP="00AB09B4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</w:pPr>
            <w:r w:rsidRPr="00991F1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Электротехника</w:t>
            </w:r>
          </w:p>
        </w:tc>
        <w:tc>
          <w:tcPr>
            <w:tcW w:w="1701" w:type="dxa"/>
          </w:tcPr>
          <w:p w:rsidR="0082645D" w:rsidRPr="00991F10" w:rsidRDefault="0082645D" w:rsidP="00AB09B4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</w:pPr>
            <w:r w:rsidRPr="00991F1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3</w:t>
            </w:r>
          </w:p>
        </w:tc>
      </w:tr>
      <w:tr w:rsidR="0082645D" w:rsidRPr="00991F10" w:rsidTr="0082645D">
        <w:tc>
          <w:tcPr>
            <w:tcW w:w="833" w:type="dxa"/>
          </w:tcPr>
          <w:p w:rsidR="0082645D" w:rsidRPr="00991F10" w:rsidRDefault="0082645D" w:rsidP="00AB09B4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</w:pPr>
            <w:r w:rsidRPr="00991F1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3</w:t>
            </w:r>
          </w:p>
        </w:tc>
        <w:tc>
          <w:tcPr>
            <w:tcW w:w="7247" w:type="dxa"/>
          </w:tcPr>
          <w:p w:rsidR="0082645D" w:rsidRPr="00991F10" w:rsidRDefault="0082645D" w:rsidP="00AB09B4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</w:pPr>
            <w:r w:rsidRPr="00991F1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Семейная экономика</w:t>
            </w:r>
          </w:p>
        </w:tc>
        <w:tc>
          <w:tcPr>
            <w:tcW w:w="1701" w:type="dxa"/>
          </w:tcPr>
          <w:p w:rsidR="0082645D" w:rsidRPr="00991F10" w:rsidRDefault="0082645D" w:rsidP="00AB09B4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</w:pPr>
            <w:r w:rsidRPr="00991F1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6</w:t>
            </w:r>
          </w:p>
        </w:tc>
      </w:tr>
      <w:tr w:rsidR="0082645D" w:rsidRPr="00991F10" w:rsidTr="0082645D">
        <w:tc>
          <w:tcPr>
            <w:tcW w:w="833" w:type="dxa"/>
          </w:tcPr>
          <w:p w:rsidR="0082645D" w:rsidRPr="00991F10" w:rsidRDefault="0082645D" w:rsidP="00AB09B4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</w:pPr>
            <w:r w:rsidRPr="00991F1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4</w:t>
            </w:r>
          </w:p>
        </w:tc>
        <w:tc>
          <w:tcPr>
            <w:tcW w:w="7247" w:type="dxa"/>
          </w:tcPr>
          <w:p w:rsidR="0082645D" w:rsidRPr="00991F10" w:rsidRDefault="0082645D" w:rsidP="00AB09B4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</w:pPr>
            <w:r w:rsidRPr="00991F10">
              <w:rPr>
                <w:rFonts w:ascii="Times New Roman" w:hAnsi="Times New Roman" w:cs="Times New Roman"/>
                <w:sz w:val="24"/>
                <w:szCs w:val="24"/>
              </w:rPr>
              <w:t>Современное производство и профессиональное самоопределение</w:t>
            </w:r>
          </w:p>
        </w:tc>
        <w:tc>
          <w:tcPr>
            <w:tcW w:w="1701" w:type="dxa"/>
          </w:tcPr>
          <w:p w:rsidR="0082645D" w:rsidRPr="00991F10" w:rsidRDefault="0082645D" w:rsidP="00AB09B4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</w:pPr>
            <w:r w:rsidRPr="00991F1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6</w:t>
            </w:r>
          </w:p>
        </w:tc>
      </w:tr>
      <w:tr w:rsidR="0082645D" w:rsidRPr="00991F10" w:rsidTr="0082645D">
        <w:tc>
          <w:tcPr>
            <w:tcW w:w="833" w:type="dxa"/>
          </w:tcPr>
          <w:p w:rsidR="0082645D" w:rsidRPr="00991F10" w:rsidRDefault="0082645D" w:rsidP="00AB09B4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</w:pPr>
            <w:r w:rsidRPr="00991F1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5</w:t>
            </w:r>
          </w:p>
        </w:tc>
        <w:tc>
          <w:tcPr>
            <w:tcW w:w="7247" w:type="dxa"/>
          </w:tcPr>
          <w:p w:rsidR="0082645D" w:rsidRPr="00991F10" w:rsidRDefault="0082645D" w:rsidP="00AB09B4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</w:pPr>
            <w:r w:rsidRPr="00991F1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Кулинария</w:t>
            </w:r>
          </w:p>
        </w:tc>
        <w:tc>
          <w:tcPr>
            <w:tcW w:w="1701" w:type="dxa"/>
          </w:tcPr>
          <w:p w:rsidR="0082645D" w:rsidRPr="00991F10" w:rsidRDefault="0082645D" w:rsidP="00AB09B4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</w:pPr>
            <w:r w:rsidRPr="00991F1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6</w:t>
            </w:r>
          </w:p>
        </w:tc>
      </w:tr>
      <w:tr w:rsidR="0082645D" w:rsidRPr="00991F10" w:rsidTr="0082645D">
        <w:tc>
          <w:tcPr>
            <w:tcW w:w="833" w:type="dxa"/>
          </w:tcPr>
          <w:p w:rsidR="0082645D" w:rsidRPr="00991F10" w:rsidRDefault="0082645D" w:rsidP="00AB09B4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</w:pPr>
            <w:r w:rsidRPr="00991F1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6</w:t>
            </w:r>
          </w:p>
        </w:tc>
        <w:tc>
          <w:tcPr>
            <w:tcW w:w="7247" w:type="dxa"/>
          </w:tcPr>
          <w:p w:rsidR="0082645D" w:rsidRPr="00991F10" w:rsidRDefault="0082645D" w:rsidP="00AB09B4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</w:pPr>
            <w:r w:rsidRPr="00991F1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Художественные ремесла</w:t>
            </w:r>
          </w:p>
        </w:tc>
        <w:tc>
          <w:tcPr>
            <w:tcW w:w="1701" w:type="dxa"/>
          </w:tcPr>
          <w:p w:rsidR="0082645D" w:rsidRPr="00991F10" w:rsidRDefault="0082645D" w:rsidP="00AB09B4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</w:pPr>
            <w:r w:rsidRPr="00991F1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4</w:t>
            </w:r>
          </w:p>
        </w:tc>
      </w:tr>
      <w:tr w:rsidR="0082645D" w:rsidRPr="00991F10" w:rsidTr="0082645D">
        <w:tc>
          <w:tcPr>
            <w:tcW w:w="833" w:type="dxa"/>
          </w:tcPr>
          <w:p w:rsidR="0082645D" w:rsidRPr="00991F10" w:rsidRDefault="0082645D" w:rsidP="00AB09B4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</w:pPr>
            <w:r w:rsidRPr="00991F1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7</w:t>
            </w:r>
          </w:p>
        </w:tc>
        <w:tc>
          <w:tcPr>
            <w:tcW w:w="7247" w:type="dxa"/>
          </w:tcPr>
          <w:p w:rsidR="0082645D" w:rsidRPr="00991F10" w:rsidRDefault="0082645D" w:rsidP="00AB09B4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</w:pPr>
            <w:r w:rsidRPr="00991F10">
              <w:rPr>
                <w:rFonts w:ascii="Times New Roman" w:hAnsi="Times New Roman" w:cs="Times New Roman"/>
                <w:sz w:val="24"/>
                <w:szCs w:val="24"/>
              </w:rPr>
              <w:t>Технология творческой и опытнической деятельности (завершение)</w:t>
            </w:r>
          </w:p>
        </w:tc>
        <w:tc>
          <w:tcPr>
            <w:tcW w:w="1701" w:type="dxa"/>
          </w:tcPr>
          <w:p w:rsidR="0082645D" w:rsidRPr="00991F10" w:rsidRDefault="0082645D" w:rsidP="00AB09B4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</w:pPr>
            <w:r w:rsidRPr="00991F1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2</w:t>
            </w:r>
          </w:p>
        </w:tc>
      </w:tr>
      <w:tr w:rsidR="0082645D" w:rsidRPr="00991F10" w:rsidTr="0082645D">
        <w:tc>
          <w:tcPr>
            <w:tcW w:w="833" w:type="dxa"/>
          </w:tcPr>
          <w:p w:rsidR="0082645D" w:rsidRPr="00991F10" w:rsidRDefault="0082645D" w:rsidP="00AB09B4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</w:pPr>
            <w:r w:rsidRPr="00991F1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8</w:t>
            </w:r>
          </w:p>
        </w:tc>
        <w:tc>
          <w:tcPr>
            <w:tcW w:w="7247" w:type="dxa"/>
          </w:tcPr>
          <w:p w:rsidR="0082645D" w:rsidRPr="00991F10" w:rsidRDefault="0082645D" w:rsidP="00AB09B4">
            <w:pPr>
              <w:tabs>
                <w:tab w:val="num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F10">
              <w:rPr>
                <w:rFonts w:ascii="Times New Roman" w:hAnsi="Times New Roman" w:cs="Times New Roman"/>
                <w:sz w:val="24"/>
                <w:szCs w:val="24"/>
              </w:rPr>
              <w:t>Технология животноводства</w:t>
            </w:r>
          </w:p>
        </w:tc>
        <w:tc>
          <w:tcPr>
            <w:tcW w:w="1701" w:type="dxa"/>
          </w:tcPr>
          <w:p w:rsidR="0082645D" w:rsidRPr="00991F10" w:rsidRDefault="0082645D" w:rsidP="00AB09B4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</w:pPr>
            <w:r w:rsidRPr="00991F1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5</w:t>
            </w:r>
          </w:p>
        </w:tc>
      </w:tr>
      <w:tr w:rsidR="0082645D" w:rsidRPr="00991F10" w:rsidTr="0082645D">
        <w:tc>
          <w:tcPr>
            <w:tcW w:w="833" w:type="dxa"/>
          </w:tcPr>
          <w:p w:rsidR="0082645D" w:rsidRPr="00991F10" w:rsidRDefault="0082645D" w:rsidP="00AB09B4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7247" w:type="dxa"/>
          </w:tcPr>
          <w:p w:rsidR="0082645D" w:rsidRPr="00991F10" w:rsidRDefault="0082645D" w:rsidP="00AB09B4">
            <w:pPr>
              <w:tabs>
                <w:tab w:val="num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91F10">
              <w:rPr>
                <w:rFonts w:ascii="Times New Roman" w:hAnsi="Times New Roman" w:cs="Times New Roman"/>
                <w:sz w:val="24"/>
                <w:szCs w:val="24"/>
              </w:rPr>
              <w:t>того</w:t>
            </w:r>
          </w:p>
        </w:tc>
        <w:tc>
          <w:tcPr>
            <w:tcW w:w="1701" w:type="dxa"/>
          </w:tcPr>
          <w:p w:rsidR="0082645D" w:rsidRPr="00991F10" w:rsidRDefault="0082645D" w:rsidP="00AB09B4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</w:pPr>
            <w:r w:rsidRPr="00991F1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34</w:t>
            </w:r>
          </w:p>
        </w:tc>
      </w:tr>
    </w:tbl>
    <w:p w:rsidR="001E2F38" w:rsidRPr="004F59C0" w:rsidRDefault="001E2F38" w:rsidP="001E2F3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</w:rPr>
      </w:pPr>
      <w:r w:rsidRPr="002A6C3A">
        <w:rPr>
          <w:rFonts w:ascii="Times New Roman" w:eastAsia="Times New Roman" w:hAnsi="Times New Roman" w:cs="Times New Roman"/>
          <w:b/>
          <w:bCs/>
          <w:sz w:val="24"/>
          <w:szCs w:val="24"/>
        </w:rPr>
        <w:t>5.</w:t>
      </w:r>
      <w:r w:rsidRPr="004F59C0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Формы контроля </w:t>
      </w:r>
    </w:p>
    <w:p w:rsidR="001E2F38" w:rsidRPr="002A6C3A" w:rsidRDefault="001E2F38" w:rsidP="001E2F3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</w:t>
      </w:r>
      <w:r w:rsidRPr="004F59C0">
        <w:rPr>
          <w:rFonts w:ascii="Times New Roman" w:eastAsia="Times New Roman" w:hAnsi="Times New Roman"/>
          <w:color w:val="000000"/>
          <w:sz w:val="24"/>
          <w:szCs w:val="24"/>
        </w:rPr>
        <w:t xml:space="preserve">ромежуточный </w:t>
      </w:r>
    </w:p>
    <w:p w:rsidR="001E2F38" w:rsidRDefault="001E2F38" w:rsidP="001E2F38">
      <w:pPr>
        <w:autoSpaceDE w:val="0"/>
        <w:autoSpaceDN w:val="0"/>
        <w:adjustRightInd w:val="0"/>
        <w:spacing w:before="20" w:after="20" w:line="240" w:lineRule="auto"/>
        <w:ind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F59C0">
        <w:rPr>
          <w:rFonts w:ascii="Times New Roman" w:eastAsia="Times New Roman" w:hAnsi="Times New Roman" w:cs="Times New Roman"/>
          <w:bCs/>
          <w:sz w:val="24"/>
          <w:szCs w:val="24"/>
        </w:rPr>
        <w:t>Контрольные работы -</w:t>
      </w:r>
      <w:r w:rsidR="00FE74B1">
        <w:rPr>
          <w:rFonts w:ascii="Times New Roman" w:eastAsia="Times New Roman" w:hAnsi="Times New Roman" w:cs="Times New Roman"/>
          <w:bCs/>
          <w:sz w:val="24"/>
          <w:szCs w:val="24"/>
        </w:rPr>
        <w:t>2</w:t>
      </w:r>
    </w:p>
    <w:p w:rsidR="001E2F38" w:rsidRPr="00D1588A" w:rsidRDefault="001E2F38" w:rsidP="001E2F38">
      <w:pPr>
        <w:autoSpaceDE w:val="0"/>
        <w:autoSpaceDN w:val="0"/>
        <w:adjustRightInd w:val="0"/>
        <w:spacing w:before="20" w:after="20" w:line="240" w:lineRule="auto"/>
        <w:ind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Творческий проект - 4           </w:t>
      </w:r>
    </w:p>
    <w:tbl>
      <w:tblPr>
        <w:tblW w:w="0" w:type="auto"/>
        <w:jc w:val="center"/>
        <w:tblInd w:w="-614" w:type="dxa"/>
        <w:tblLayout w:type="fixed"/>
        <w:tblLook w:val="04A0"/>
      </w:tblPr>
      <w:tblGrid>
        <w:gridCol w:w="1155"/>
        <w:gridCol w:w="3642"/>
        <w:gridCol w:w="4794"/>
      </w:tblGrid>
      <w:tr w:rsidR="001E2F38" w:rsidRPr="00D37885" w:rsidTr="00FE74B1">
        <w:trPr>
          <w:jc w:val="center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E2F38" w:rsidRPr="00D37885" w:rsidRDefault="001E2F38" w:rsidP="00AB09B4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8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37885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37885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E2F38" w:rsidRPr="00D37885" w:rsidRDefault="001E2F38" w:rsidP="0013339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4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F38" w:rsidRPr="00D37885" w:rsidRDefault="001E2F38" w:rsidP="001333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контроля</w:t>
            </w:r>
          </w:p>
        </w:tc>
      </w:tr>
      <w:tr w:rsidR="001E2F38" w:rsidRPr="00D37885" w:rsidTr="00FE74B1">
        <w:trPr>
          <w:trHeight w:val="582"/>
          <w:jc w:val="center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2F38" w:rsidRPr="00D37885" w:rsidRDefault="001E2F38" w:rsidP="00AB09B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8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E2F38" w:rsidRPr="00D37885" w:rsidRDefault="00FE74B1" w:rsidP="0013339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Творческий проект</w:t>
            </w:r>
          </w:p>
        </w:tc>
        <w:tc>
          <w:tcPr>
            <w:tcW w:w="4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453" w:rsidRDefault="00CB5453" w:rsidP="0013339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</w:pPr>
            <w:r w:rsidRPr="00991F1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Электротехника</w:t>
            </w:r>
          </w:p>
          <w:p w:rsidR="001E2F38" w:rsidRPr="00CB5453" w:rsidRDefault="00CB5453" w:rsidP="0013339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</w:pPr>
            <w:r w:rsidRPr="00991F1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Семейная экономика</w:t>
            </w:r>
          </w:p>
        </w:tc>
      </w:tr>
      <w:tr w:rsidR="001E2F38" w:rsidRPr="00D37885" w:rsidTr="00FE74B1">
        <w:trPr>
          <w:trHeight w:val="835"/>
          <w:jc w:val="center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2F38" w:rsidRPr="00D37885" w:rsidRDefault="001E2F38" w:rsidP="00AB09B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8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B5453" w:rsidRPr="00D37885" w:rsidRDefault="00FE74B1" w:rsidP="00FE74B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</w:t>
            </w:r>
            <w:r w:rsidRPr="00D378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="001333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Творческий проект </w:t>
            </w:r>
          </w:p>
        </w:tc>
        <w:tc>
          <w:tcPr>
            <w:tcW w:w="4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F38" w:rsidRDefault="00CB5453" w:rsidP="0013339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F10">
              <w:rPr>
                <w:rFonts w:ascii="Times New Roman" w:hAnsi="Times New Roman" w:cs="Times New Roman"/>
                <w:sz w:val="24"/>
                <w:szCs w:val="24"/>
              </w:rPr>
              <w:t>Современное производство и профессиональное самоопределение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B5453" w:rsidRPr="00D37885" w:rsidRDefault="00CB5453" w:rsidP="0013339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885">
              <w:rPr>
                <w:rFonts w:ascii="Times New Roman" w:eastAsia="Times New Roman" w:hAnsi="Times New Roman" w:cs="Times New Roman"/>
                <w:sz w:val="24"/>
                <w:szCs w:val="24"/>
              </w:rPr>
              <w:t>« Мой профессиональный выбор»</w:t>
            </w:r>
          </w:p>
        </w:tc>
      </w:tr>
      <w:tr w:rsidR="001E2F38" w:rsidRPr="00D37885" w:rsidTr="00FE74B1">
        <w:trPr>
          <w:trHeight w:val="271"/>
          <w:jc w:val="center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1E2F38" w:rsidRPr="00D37885" w:rsidRDefault="001E2F38" w:rsidP="00AB09B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88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82645D" w:rsidRPr="0082645D" w:rsidRDefault="0082645D" w:rsidP="0013339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Творческий проект</w:t>
            </w:r>
          </w:p>
        </w:tc>
        <w:tc>
          <w:tcPr>
            <w:tcW w:w="47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2F38" w:rsidRPr="00D37885" w:rsidRDefault="00CB5453" w:rsidP="0013339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F1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Кулинария</w:t>
            </w:r>
          </w:p>
        </w:tc>
      </w:tr>
      <w:tr w:rsidR="00CB5453" w:rsidRPr="00D37885" w:rsidTr="00FE74B1">
        <w:trPr>
          <w:trHeight w:val="557"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B5453" w:rsidRPr="00D37885" w:rsidRDefault="00CB5453" w:rsidP="00AB09B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B5453" w:rsidRPr="00D37885" w:rsidRDefault="00133396" w:rsidP="0013339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Творческий проект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396" w:rsidRDefault="00CB5453" w:rsidP="0013339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</w:pPr>
            <w:r w:rsidRPr="00991F10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Художественные ремесла</w:t>
            </w:r>
          </w:p>
          <w:p w:rsidR="00CB5453" w:rsidRPr="00D37885" w:rsidRDefault="00133396" w:rsidP="0013339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885">
              <w:rPr>
                <w:rFonts w:ascii="Times New Roman" w:eastAsia="Times New Roman" w:hAnsi="Times New Roman" w:cs="Times New Roman"/>
                <w:sz w:val="24"/>
                <w:szCs w:val="24"/>
              </w:rPr>
              <w:t>«Проектирование и изготовление изделия для украшения интерьера»</w:t>
            </w:r>
          </w:p>
        </w:tc>
      </w:tr>
      <w:tr w:rsidR="001E2F38" w:rsidRPr="00D37885" w:rsidTr="00FE74B1">
        <w:trPr>
          <w:trHeight w:val="606"/>
          <w:jc w:val="center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2F38" w:rsidRPr="00D37885" w:rsidRDefault="00133396" w:rsidP="00AB09B4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33396" w:rsidRDefault="00FE74B1" w:rsidP="0013339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№2</w:t>
            </w:r>
          </w:p>
          <w:p w:rsidR="0082645D" w:rsidRPr="00D37885" w:rsidRDefault="0082645D" w:rsidP="0013339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396" w:rsidRDefault="00133396" w:rsidP="0013339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F10">
              <w:rPr>
                <w:rFonts w:ascii="Times New Roman" w:hAnsi="Times New Roman" w:cs="Times New Roman"/>
                <w:sz w:val="24"/>
                <w:szCs w:val="24"/>
              </w:rPr>
              <w:t>Технология творческой и опытнической деятельности (завершение)</w:t>
            </w:r>
          </w:p>
          <w:p w:rsidR="001E2F38" w:rsidRPr="00D37885" w:rsidRDefault="00133396" w:rsidP="00133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F10">
              <w:rPr>
                <w:rFonts w:ascii="Times New Roman" w:hAnsi="Times New Roman" w:cs="Times New Roman"/>
                <w:sz w:val="24"/>
                <w:szCs w:val="24"/>
              </w:rPr>
              <w:t>Технология животноводства</w:t>
            </w:r>
          </w:p>
        </w:tc>
      </w:tr>
    </w:tbl>
    <w:p w:rsidR="00EA0BB9" w:rsidRDefault="00EA0BB9" w:rsidP="00133396"/>
    <w:sectPr w:rsidR="00EA0BB9" w:rsidSect="00E330A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EA7822"/>
    <w:multiLevelType w:val="hybridMultilevel"/>
    <w:tmpl w:val="379481FE"/>
    <w:lvl w:ilvl="0" w:tplc="93268A3E">
      <w:start w:val="1"/>
      <w:numFmt w:val="decimal"/>
      <w:lvlText w:val="%1."/>
      <w:lvlJc w:val="left"/>
      <w:pPr>
        <w:ind w:left="1284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4" w:hanging="360"/>
      </w:pPr>
    </w:lvl>
    <w:lvl w:ilvl="2" w:tplc="0419001B" w:tentative="1">
      <w:start w:val="1"/>
      <w:numFmt w:val="lowerRoman"/>
      <w:lvlText w:val="%3."/>
      <w:lvlJc w:val="right"/>
      <w:pPr>
        <w:ind w:left="2724" w:hanging="180"/>
      </w:pPr>
    </w:lvl>
    <w:lvl w:ilvl="3" w:tplc="0419000F" w:tentative="1">
      <w:start w:val="1"/>
      <w:numFmt w:val="decimal"/>
      <w:lvlText w:val="%4."/>
      <w:lvlJc w:val="left"/>
      <w:pPr>
        <w:ind w:left="3444" w:hanging="360"/>
      </w:pPr>
    </w:lvl>
    <w:lvl w:ilvl="4" w:tplc="04190019" w:tentative="1">
      <w:start w:val="1"/>
      <w:numFmt w:val="lowerLetter"/>
      <w:lvlText w:val="%5."/>
      <w:lvlJc w:val="left"/>
      <w:pPr>
        <w:ind w:left="4164" w:hanging="360"/>
      </w:pPr>
    </w:lvl>
    <w:lvl w:ilvl="5" w:tplc="0419001B" w:tentative="1">
      <w:start w:val="1"/>
      <w:numFmt w:val="lowerRoman"/>
      <w:lvlText w:val="%6."/>
      <w:lvlJc w:val="right"/>
      <w:pPr>
        <w:ind w:left="4884" w:hanging="180"/>
      </w:pPr>
    </w:lvl>
    <w:lvl w:ilvl="6" w:tplc="0419000F" w:tentative="1">
      <w:start w:val="1"/>
      <w:numFmt w:val="decimal"/>
      <w:lvlText w:val="%7."/>
      <w:lvlJc w:val="left"/>
      <w:pPr>
        <w:ind w:left="5604" w:hanging="360"/>
      </w:pPr>
    </w:lvl>
    <w:lvl w:ilvl="7" w:tplc="04190019" w:tentative="1">
      <w:start w:val="1"/>
      <w:numFmt w:val="lowerLetter"/>
      <w:lvlText w:val="%8."/>
      <w:lvlJc w:val="left"/>
      <w:pPr>
        <w:ind w:left="6324" w:hanging="360"/>
      </w:pPr>
    </w:lvl>
    <w:lvl w:ilvl="8" w:tplc="0419001B" w:tentative="1">
      <w:start w:val="1"/>
      <w:numFmt w:val="lowerRoman"/>
      <w:lvlText w:val="%9."/>
      <w:lvlJc w:val="right"/>
      <w:pPr>
        <w:ind w:left="704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330B2"/>
    <w:rsid w:val="00133396"/>
    <w:rsid w:val="00190101"/>
    <w:rsid w:val="001E2F38"/>
    <w:rsid w:val="005C305D"/>
    <w:rsid w:val="00706A9A"/>
    <w:rsid w:val="00767A6F"/>
    <w:rsid w:val="0082645D"/>
    <w:rsid w:val="00920AFE"/>
    <w:rsid w:val="009330B2"/>
    <w:rsid w:val="00CB5453"/>
    <w:rsid w:val="00E330A7"/>
    <w:rsid w:val="00EA0BB9"/>
    <w:rsid w:val="00FC1077"/>
    <w:rsid w:val="00FE74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0A7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qFormat/>
    <w:rsid w:val="00E330A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330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E330A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330A7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FC1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FC10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C1077"/>
    <w:rPr>
      <w:rFonts w:ascii="Tahoma" w:eastAsiaTheme="minorEastAsia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1E2F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0A7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qFormat/>
    <w:rsid w:val="00E330A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330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E330A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330A7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FC1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FC10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C1077"/>
    <w:rPr>
      <w:rFonts w:ascii="Tahoma" w:eastAsiaTheme="minorEastAsia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1E2F3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5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880</Words>
  <Characters>5019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иззет</dc:creator>
  <cp:keywords/>
  <dc:description/>
  <cp:lastModifiedBy>GALADRYEL</cp:lastModifiedBy>
  <cp:revision>10</cp:revision>
  <dcterms:created xsi:type="dcterms:W3CDTF">2019-10-25T21:23:00Z</dcterms:created>
  <dcterms:modified xsi:type="dcterms:W3CDTF">2019-10-26T13:28:00Z</dcterms:modified>
</cp:coreProperties>
</file>